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6196D">
        <w:rPr>
          <w:rFonts w:ascii="Arial" w:hAnsi="Arial" w:cs="Arial"/>
          <w:b/>
          <w:caps/>
          <w:sz w:val="28"/>
          <w:szCs w:val="28"/>
        </w:rPr>
        <w:t>3</w:t>
      </w:r>
      <w:r w:rsidR="003D448B">
        <w:rPr>
          <w:rFonts w:ascii="Arial" w:hAnsi="Arial" w:cs="Arial"/>
          <w:b/>
          <w:caps/>
          <w:sz w:val="28"/>
          <w:szCs w:val="28"/>
        </w:rPr>
        <w:t>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3D448B" w:rsidP="0056196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48B">
              <w:rPr>
                <w:rFonts w:ascii="Arial" w:hAnsi="Arial" w:cs="Arial"/>
                <w:sz w:val="20"/>
                <w:szCs w:val="20"/>
              </w:rPr>
              <w:t xml:space="preserve">Reitera o Requerimento nº 2.007/2015, solicitando à EDP - Bandeirante Energia S/A a substituição do poste de madeira existente na Avenida Um, na entrada do Bairro Lagoa Azul,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D448B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3D448B" w:rsidRPr="003D448B">
        <w:rPr>
          <w:rFonts w:ascii="Arial" w:hAnsi="Arial" w:cs="Arial"/>
        </w:rPr>
        <w:t xml:space="preserve">à EDP - Bandeirante Energia S/A </w:t>
      </w:r>
      <w:r w:rsidR="00724D24">
        <w:rPr>
          <w:rFonts w:ascii="Arial" w:hAnsi="Arial" w:cs="Arial"/>
        </w:rPr>
        <w:t xml:space="preserve">solicitando </w:t>
      </w:r>
      <w:bookmarkStart w:id="0" w:name="_GoBack"/>
      <w:bookmarkEnd w:id="0"/>
      <w:r w:rsidR="003D448B" w:rsidRPr="003D448B">
        <w:rPr>
          <w:rFonts w:ascii="Arial" w:hAnsi="Arial" w:cs="Arial"/>
        </w:rPr>
        <w:t>a substituição do poste de madeira existente na Avenida Um, na entrada do Bairro Lagoa Azul, neste Município</w:t>
      </w:r>
      <w:r w:rsidR="009E7C69">
        <w:rPr>
          <w:rFonts w:ascii="Arial" w:hAnsi="Arial" w:cs="Arial"/>
        </w:rPr>
        <w:t xml:space="preserve">, </w:t>
      </w:r>
      <w:r w:rsidR="009E7C69" w:rsidRPr="00B43F85">
        <w:rPr>
          <w:rFonts w:ascii="Arial" w:hAnsi="Arial" w:cs="Arial"/>
          <w:b/>
        </w:rPr>
        <w:t>reiterando o Requerimento nº 2.</w:t>
      </w:r>
      <w:r w:rsidR="003D448B">
        <w:rPr>
          <w:rFonts w:ascii="Arial" w:hAnsi="Arial" w:cs="Arial"/>
          <w:b/>
        </w:rPr>
        <w:t>007</w:t>
      </w:r>
      <w:r w:rsidR="009E7C69" w:rsidRPr="00B43F85">
        <w:rPr>
          <w:rFonts w:ascii="Arial" w:hAnsi="Arial" w:cs="Arial"/>
          <w:b/>
        </w:rPr>
        <w:t>/2015</w:t>
      </w:r>
      <w:r w:rsidR="009E7C69">
        <w:rPr>
          <w:rFonts w:ascii="Arial" w:hAnsi="Arial" w:cs="Arial"/>
        </w:rPr>
        <w:t xml:space="preserve">, apresentado e aprovado em Sessão Ordinária realizada nesta Casa Legislativa em </w:t>
      </w:r>
      <w:r w:rsidR="003D448B">
        <w:rPr>
          <w:rFonts w:ascii="Arial" w:hAnsi="Arial" w:cs="Arial"/>
        </w:rPr>
        <w:t>30 de setembro</w:t>
      </w:r>
      <w:r w:rsidR="009E7C69">
        <w:rPr>
          <w:rFonts w:ascii="Arial" w:hAnsi="Arial" w:cs="Arial"/>
        </w:rPr>
        <w:t xml:space="preserve"> de 2015.</w:t>
      </w:r>
    </w:p>
    <w:p w:rsidR="00691CF5" w:rsidRPr="00691CF5" w:rsidRDefault="003D448B" w:rsidP="003D448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3D448B">
        <w:rPr>
          <w:rFonts w:ascii="Arial" w:hAnsi="Arial" w:cs="Arial"/>
        </w:rPr>
        <w:t xml:space="preserve">Ressaltamos que o referido poste se encontra torto, na iminência de cair, conforme relatam as constantes reclamações recebidas dos </w:t>
      </w:r>
      <w:proofErr w:type="gramStart"/>
      <w:r w:rsidRPr="003D448B">
        <w:rPr>
          <w:rFonts w:ascii="Arial" w:hAnsi="Arial" w:cs="Arial"/>
        </w:rPr>
        <w:t>moradores.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9E7C69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9E7C69">
        <w:rPr>
          <w:rFonts w:ascii="Arial" w:hAnsi="Arial" w:cs="Arial"/>
        </w:rPr>
        <w:t>3</w:t>
      </w:r>
      <w:proofErr w:type="gramEnd"/>
      <w:r w:rsidR="009E7C69">
        <w:rPr>
          <w:rFonts w:ascii="Arial" w:hAnsi="Arial" w:cs="Arial"/>
        </w:rPr>
        <w:t xml:space="preserve"> de fevereiro de 2016.</w:t>
      </w:r>
    </w:p>
    <w:p w:rsidR="009E7C69" w:rsidRDefault="009E7C6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E7C69" w:rsidRDefault="009E7C6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E7C69" w:rsidRDefault="009E7C6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E7C69" w:rsidRPr="009E7C69" w:rsidRDefault="009E7C69" w:rsidP="009E7C69">
      <w:pPr>
        <w:jc w:val="center"/>
        <w:rPr>
          <w:rFonts w:ascii="Arial" w:eastAsia="MS Mincho" w:hAnsi="Arial" w:cs="Arial"/>
          <w:b/>
          <w:smallCaps/>
          <w:lang w:eastAsia="ja-JP"/>
        </w:rPr>
      </w:pPr>
      <w:r w:rsidRPr="009E7C69">
        <w:rPr>
          <w:rFonts w:ascii="Arial" w:eastAsia="MS Mincho" w:hAnsi="Arial" w:cs="Arial"/>
          <w:b/>
          <w:smallCaps/>
          <w:lang w:eastAsia="ja-JP"/>
        </w:rPr>
        <w:t>VALMIR DO PARQUE MEIA LUA</w:t>
      </w:r>
    </w:p>
    <w:p w:rsidR="009E7C69" w:rsidRPr="009E7C69" w:rsidRDefault="009E7C69" w:rsidP="009E7C69">
      <w:pPr>
        <w:jc w:val="center"/>
        <w:rPr>
          <w:rFonts w:ascii="Arial" w:eastAsia="MS Mincho" w:hAnsi="Arial" w:cs="Arial"/>
          <w:lang w:eastAsia="ja-JP"/>
        </w:rPr>
      </w:pPr>
      <w:r w:rsidRPr="009E7C69">
        <w:rPr>
          <w:rFonts w:ascii="Arial" w:eastAsia="MS Mincho" w:hAnsi="Arial" w:cs="Arial"/>
          <w:lang w:eastAsia="ja-JP"/>
        </w:rPr>
        <w:t>Vereador – PSD</w:t>
      </w:r>
    </w:p>
    <w:sectPr w:rsidR="009E7C69" w:rsidRPr="009E7C6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65B" w:rsidRDefault="0074065B">
      <w:r>
        <w:separator/>
      </w:r>
    </w:p>
  </w:endnote>
  <w:endnote w:type="continuationSeparator" w:id="0">
    <w:p w:rsidR="0074065B" w:rsidRDefault="0074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65B" w:rsidRDefault="0074065B">
      <w:r>
        <w:separator/>
      </w:r>
    </w:p>
  </w:footnote>
  <w:footnote w:type="continuationSeparator" w:id="0">
    <w:p w:rsidR="0074065B" w:rsidRDefault="00740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4F3EF5D" wp14:editId="0D329FD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A2B123C" wp14:editId="11676FC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838C372" wp14:editId="44AEBA3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7E29B21A" wp14:editId="20A29A8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191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3D448B"/>
    <w:rsid w:val="00412795"/>
    <w:rsid w:val="00487D64"/>
    <w:rsid w:val="00493115"/>
    <w:rsid w:val="004C6C78"/>
    <w:rsid w:val="004E46DA"/>
    <w:rsid w:val="004F39E9"/>
    <w:rsid w:val="004F6A11"/>
    <w:rsid w:val="00505FD8"/>
    <w:rsid w:val="0056196D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4D24"/>
    <w:rsid w:val="00725E66"/>
    <w:rsid w:val="0073407F"/>
    <w:rsid w:val="0074065B"/>
    <w:rsid w:val="00775A1B"/>
    <w:rsid w:val="007F75CA"/>
    <w:rsid w:val="0080197E"/>
    <w:rsid w:val="00877E50"/>
    <w:rsid w:val="008909A4"/>
    <w:rsid w:val="008A0EB2"/>
    <w:rsid w:val="00910287"/>
    <w:rsid w:val="009768E6"/>
    <w:rsid w:val="009A2ABD"/>
    <w:rsid w:val="009B207E"/>
    <w:rsid w:val="009B32F8"/>
    <w:rsid w:val="009D50D4"/>
    <w:rsid w:val="009E1F05"/>
    <w:rsid w:val="009E7C69"/>
    <w:rsid w:val="00A21A8C"/>
    <w:rsid w:val="00A46B01"/>
    <w:rsid w:val="00A92CB9"/>
    <w:rsid w:val="00AC712C"/>
    <w:rsid w:val="00AD6B47"/>
    <w:rsid w:val="00B317EC"/>
    <w:rsid w:val="00B43F85"/>
    <w:rsid w:val="00BA1565"/>
    <w:rsid w:val="00BD1F36"/>
    <w:rsid w:val="00BD3C47"/>
    <w:rsid w:val="00BF791A"/>
    <w:rsid w:val="00C06BEA"/>
    <w:rsid w:val="00C36E68"/>
    <w:rsid w:val="00C44D39"/>
    <w:rsid w:val="00C7088C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ED724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2016-02-01T16:10:00Z</dcterms:created>
  <dcterms:modified xsi:type="dcterms:W3CDTF">2016-02-02T17:36:00Z</dcterms:modified>
</cp:coreProperties>
</file>